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6D6" w:rsidRDefault="002166D6" w:rsidP="00785659">
      <w:pPr>
        <w:pStyle w:val="Header"/>
        <w:ind w:left="144" w:right="144"/>
        <w:rPr>
          <w:rFonts w:ascii="Monotype Corsiva" w:hAnsi="Monotype Corsiva" w:cs="Arial"/>
          <w:sz w:val="32"/>
          <w:szCs w:val="32"/>
        </w:rPr>
      </w:pPr>
      <w:bookmarkStart w:id="0" w:name="_GoBack"/>
      <w:bookmarkEnd w:id="0"/>
    </w:p>
    <w:p w:rsidR="00C61585" w:rsidRDefault="00C61585" w:rsidP="00785659">
      <w:pPr>
        <w:pStyle w:val="Header"/>
        <w:ind w:left="144" w:right="144"/>
        <w:rPr>
          <w:rFonts w:ascii="Monotype Corsiva" w:hAnsi="Monotype Corsiva" w:cs="Arial"/>
          <w:sz w:val="32"/>
          <w:szCs w:val="32"/>
        </w:rPr>
      </w:pPr>
      <w:r>
        <w:rPr>
          <w:noProof/>
        </w:rPr>
        <mc:AlternateContent>
          <mc:Choice Requires="wps">
            <w:drawing>
              <wp:anchor distT="0" distB="0" distL="114300" distR="114300" simplePos="0" relativeHeight="251658752" behindDoc="0" locked="0" layoutInCell="1" allowOverlap="1" wp14:anchorId="216FF733" wp14:editId="5F6B36D1">
                <wp:simplePos x="0" y="0"/>
                <wp:positionH relativeFrom="column">
                  <wp:posOffset>0</wp:posOffset>
                </wp:positionH>
                <wp:positionV relativeFrom="paragraph">
                  <wp:posOffset>229870</wp:posOffset>
                </wp:positionV>
                <wp:extent cx="6572250" cy="6934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72250" cy="693420"/>
                        </a:xfrm>
                        <a:prstGeom prst="rect">
                          <a:avLst/>
                        </a:prstGeom>
                        <a:noFill/>
                        <a:ln>
                          <a:noFill/>
                        </a:ln>
                        <a:effectLst/>
                      </wps:spPr>
                      <wps:txbx>
                        <w:txbxContent>
                          <w:p w:rsidR="00C61585" w:rsidRPr="003A2990" w:rsidRDefault="00C61585" w:rsidP="00C61585">
                            <w:pPr>
                              <w:pStyle w:val="Header"/>
                              <w:spacing w:after="240"/>
                              <w:jc w:val="center"/>
                              <w:rPr>
                                <w:rFonts w:ascii="Bodoni MT" w:hAnsi="Bodoni MT" w:cs="Arial"/>
                                <w:b/>
                                <w:noProof/>
                                <w:sz w:val="64"/>
                                <w:szCs w:val="6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A2990">
                              <w:rPr>
                                <w:rFonts w:ascii="Bodoni MT" w:hAnsi="Bodoni MT" w:cs="Arial"/>
                                <w:b/>
                                <w:noProof/>
                                <w:sz w:val="64"/>
                                <w:szCs w:val="6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Join a support group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FF733" id="_x0000_t202" coordsize="21600,21600" o:spt="202" path="m,l,21600r21600,l21600,xe">
                <v:stroke joinstyle="miter"/>
                <v:path gradientshapeok="t" o:connecttype="rect"/>
              </v:shapetype>
              <v:shape id="Text Box 1" o:spid="_x0000_s1026" type="#_x0000_t202" style="position:absolute;left:0;text-align:left;margin-left:0;margin-top:18.1pt;width:517.5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" filled="f" stroked="f">
                <v:textbox>
                  <w:txbxContent>
                    <w:p w:rsidR="00C61585" w:rsidRPr="003A2990" w:rsidRDefault="00C61585" w:rsidP="00C61585">
                      <w:pPr>
                        <w:pStyle w:val="Header"/>
                        <w:spacing w:after="240"/>
                        <w:jc w:val="center"/>
                        <w:rPr>
                          <w:rFonts w:ascii="Bodoni MT" w:hAnsi="Bodoni MT" w:cs="Arial"/>
                          <w:b/>
                          <w:noProof/>
                          <w:sz w:val="64"/>
                          <w:szCs w:val="6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A2990">
                        <w:rPr>
                          <w:rFonts w:ascii="Bodoni MT" w:hAnsi="Bodoni MT" w:cs="Arial"/>
                          <w:b/>
                          <w:noProof/>
                          <w:sz w:val="64"/>
                          <w:szCs w:val="6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Join a support group today!</w:t>
                      </w:r>
                    </w:p>
                  </w:txbxContent>
                </v:textbox>
              </v:shape>
            </w:pict>
          </mc:Fallback>
        </mc:AlternateContent>
      </w:r>
    </w:p>
    <w:p w:rsidR="00C61585" w:rsidRDefault="00C61585" w:rsidP="00785659">
      <w:pPr>
        <w:pStyle w:val="Header"/>
        <w:ind w:left="144" w:right="144"/>
        <w:rPr>
          <w:rFonts w:ascii="Monotype Corsiva" w:hAnsi="Monotype Corsiva" w:cs="Arial"/>
          <w:sz w:val="32"/>
          <w:szCs w:val="32"/>
        </w:rPr>
      </w:pPr>
    </w:p>
    <w:p w:rsidR="00C61585" w:rsidRDefault="00C61585" w:rsidP="00785659">
      <w:pPr>
        <w:pStyle w:val="Header"/>
        <w:ind w:left="144" w:right="144"/>
        <w:rPr>
          <w:rFonts w:ascii="Monotype Corsiva" w:hAnsi="Monotype Corsiva" w:cs="Arial"/>
          <w:sz w:val="32"/>
          <w:szCs w:val="32"/>
        </w:rPr>
      </w:pPr>
    </w:p>
    <w:p w:rsidR="00C61585" w:rsidRDefault="00C61585" w:rsidP="00785659">
      <w:pPr>
        <w:pStyle w:val="Header"/>
        <w:ind w:left="144" w:right="144"/>
        <w:rPr>
          <w:rFonts w:ascii="Monotype Corsiva" w:hAnsi="Monotype Corsiva" w:cs="Arial"/>
          <w:sz w:val="32"/>
          <w:szCs w:val="32"/>
        </w:rPr>
      </w:pPr>
    </w:p>
    <w:p w:rsidR="00C61585" w:rsidRDefault="00C61585" w:rsidP="00785659">
      <w:pPr>
        <w:pStyle w:val="Header"/>
        <w:ind w:left="144" w:right="144"/>
        <w:rPr>
          <w:rFonts w:ascii="Monotype Corsiva" w:hAnsi="Monotype Corsiva" w:cs="Arial"/>
          <w:sz w:val="32"/>
          <w:szCs w:val="32"/>
        </w:rPr>
      </w:pPr>
    </w:p>
    <w:p w:rsidR="00057559" w:rsidRPr="00785659" w:rsidRDefault="00736B9F" w:rsidP="00785659">
      <w:pPr>
        <w:pStyle w:val="Header"/>
        <w:ind w:left="144" w:right="144"/>
        <w:rPr>
          <w:rFonts w:ascii="Monotype Corsiva" w:hAnsi="Monotype Corsiva" w:cs="Arial"/>
          <w:sz w:val="32"/>
          <w:szCs w:val="32"/>
        </w:rPr>
      </w:pPr>
      <w:r w:rsidRPr="00785659">
        <w:rPr>
          <w:rFonts w:ascii="Monotype Corsiva" w:hAnsi="Monotype Corsiva" w:cs="Arial"/>
          <w:sz w:val="32"/>
          <w:szCs w:val="32"/>
        </w:rPr>
        <w:t>Support groups offer</w:t>
      </w:r>
      <w:r w:rsidR="00C6607A" w:rsidRPr="00785659">
        <w:rPr>
          <w:rFonts w:ascii="Monotype Corsiva" w:hAnsi="Monotype Corsiva" w:cs="Arial"/>
          <w:sz w:val="32"/>
          <w:szCs w:val="32"/>
        </w:rPr>
        <w:t xml:space="preserve"> help </w:t>
      </w:r>
      <w:r w:rsidRPr="00785659">
        <w:rPr>
          <w:rFonts w:ascii="Monotype Corsiva" w:hAnsi="Monotype Corsiva" w:cs="Arial"/>
          <w:sz w:val="32"/>
          <w:szCs w:val="32"/>
        </w:rPr>
        <w:t xml:space="preserve">to </w:t>
      </w:r>
      <w:r w:rsidR="00C6607A" w:rsidRPr="00785659">
        <w:rPr>
          <w:rFonts w:ascii="Monotype Corsiva" w:hAnsi="Monotype Corsiva" w:cs="Arial"/>
          <w:sz w:val="32"/>
          <w:szCs w:val="32"/>
        </w:rPr>
        <w:t xml:space="preserve">anyone at any stage of diagnosis and treatment. </w:t>
      </w:r>
      <w:r w:rsidRPr="00785659">
        <w:rPr>
          <w:rFonts w:ascii="Monotype Corsiva" w:hAnsi="Monotype Corsiva" w:cs="Arial"/>
          <w:sz w:val="32"/>
          <w:szCs w:val="32"/>
        </w:rPr>
        <w:t xml:space="preserve"> </w:t>
      </w:r>
      <w:r w:rsidR="00C6607A" w:rsidRPr="00785659">
        <w:rPr>
          <w:rFonts w:ascii="Monotype Corsiva" w:hAnsi="Monotype Corsiva" w:cs="Arial"/>
          <w:sz w:val="32"/>
          <w:szCs w:val="32"/>
        </w:rPr>
        <w:t>Support groups offer a warm and caring atmosphere where patients can come together and learn, laugh and hel</w:t>
      </w:r>
      <w:r w:rsidRPr="00785659">
        <w:rPr>
          <w:rFonts w:ascii="Monotype Corsiva" w:hAnsi="Monotype Corsiva" w:cs="Arial"/>
          <w:sz w:val="32"/>
          <w:szCs w:val="32"/>
        </w:rPr>
        <w:t>p</w:t>
      </w:r>
      <w:r w:rsidR="00C6607A" w:rsidRPr="00785659">
        <w:rPr>
          <w:rFonts w:ascii="Monotype Corsiva" w:hAnsi="Monotype Corsiva" w:cs="Arial"/>
          <w:sz w:val="32"/>
          <w:szCs w:val="32"/>
        </w:rPr>
        <w:t xml:space="preserve"> through peer support. </w:t>
      </w:r>
      <w:r w:rsidRPr="00785659">
        <w:rPr>
          <w:rFonts w:ascii="Monotype Corsiva" w:hAnsi="Monotype Corsiva" w:cs="Arial"/>
          <w:sz w:val="32"/>
          <w:szCs w:val="32"/>
        </w:rPr>
        <w:t xml:space="preserve"> </w:t>
      </w:r>
      <w:r w:rsidR="00C6607A" w:rsidRPr="00785659">
        <w:rPr>
          <w:rFonts w:ascii="Monotype Corsiva" w:hAnsi="Monotype Corsiva" w:cs="Arial"/>
          <w:sz w:val="32"/>
          <w:szCs w:val="32"/>
        </w:rPr>
        <w:t xml:space="preserve">No one needs to face cancer alone. </w:t>
      </w:r>
      <w:r w:rsidRPr="00785659">
        <w:rPr>
          <w:rFonts w:ascii="Monotype Corsiva" w:hAnsi="Monotype Corsiva" w:cs="Arial"/>
          <w:sz w:val="32"/>
          <w:szCs w:val="32"/>
        </w:rPr>
        <w:t xml:space="preserve"> </w:t>
      </w:r>
      <w:r w:rsidR="00C6607A" w:rsidRPr="00785659">
        <w:rPr>
          <w:rFonts w:ascii="Monotype Corsiva" w:hAnsi="Monotype Corsiva" w:cs="Arial"/>
          <w:sz w:val="32"/>
          <w:szCs w:val="32"/>
        </w:rPr>
        <w:t>Please come join us!</w:t>
      </w:r>
    </w:p>
    <w:p w:rsidR="002166D6" w:rsidRDefault="002166D6" w:rsidP="003A2990">
      <w:pPr>
        <w:spacing w:before="240" w:after="0" w:line="240" w:lineRule="auto"/>
        <w:ind w:left="-144" w:right="-144"/>
        <w:jc w:val="center"/>
        <w:rPr>
          <w:rFonts w:ascii="Bodoni MT" w:hAnsi="Bodoni MT" w:cs="Arial"/>
          <w:b/>
          <w:color w:val="7C54B2"/>
          <w:sz w:val="32"/>
          <w:szCs w:val="32"/>
          <w:u w:val="single"/>
        </w:rPr>
      </w:pPr>
    </w:p>
    <w:p w:rsidR="003A2990" w:rsidRPr="00785659" w:rsidRDefault="00C6607A" w:rsidP="003A2990">
      <w:pPr>
        <w:spacing w:before="240" w:after="0" w:line="240" w:lineRule="auto"/>
        <w:ind w:left="-144" w:right="-144"/>
        <w:jc w:val="center"/>
        <w:rPr>
          <w:rFonts w:ascii="Bodoni MT" w:hAnsi="Bodoni MT" w:cs="Arial"/>
          <w:b/>
          <w:color w:val="7C54B2"/>
          <w:sz w:val="32"/>
          <w:szCs w:val="32"/>
          <w:u w:val="single"/>
          <w14:textFill>
            <w14:solidFill>
              <w14:srgbClr w14:val="7C54B2">
                <w14:lumMod w14:val="75000"/>
              </w14:srgbClr>
            </w14:solidFill>
          </w14:textFill>
        </w:rPr>
      </w:pPr>
      <w:r w:rsidRPr="00785659">
        <w:rPr>
          <w:rFonts w:ascii="Bodoni MT" w:hAnsi="Bodoni MT" w:cs="Arial"/>
          <w:b/>
          <w:color w:val="7C54B2"/>
          <w:sz w:val="32"/>
          <w:szCs w:val="32"/>
          <w:u w:val="single"/>
        </w:rPr>
        <w:t>CanCervive</w:t>
      </w:r>
    </w:p>
    <w:p w:rsidR="00B24FAF" w:rsidRPr="006F4D2D" w:rsidRDefault="00C6607A" w:rsidP="00E07A9C">
      <w:pPr>
        <w:spacing w:after="0" w:line="240" w:lineRule="auto"/>
        <w:ind w:right="-144"/>
        <w:rPr>
          <w:rFonts w:ascii="Bodoni MT" w:hAnsi="Bodoni MT" w:cs="Arial"/>
          <w:b/>
          <w:color w:val="000000" w:themeColor="text1"/>
          <w:sz w:val="24"/>
          <w:szCs w:val="24"/>
        </w:rPr>
      </w:pPr>
      <w:r w:rsidRPr="006F4D2D">
        <w:rPr>
          <w:rFonts w:ascii="Bodoni MT" w:hAnsi="Bodoni MT" w:cs="Arial"/>
          <w:b/>
          <w:color w:val="000000" w:themeColor="text1"/>
          <w:sz w:val="24"/>
          <w:szCs w:val="24"/>
        </w:rPr>
        <w:t>1</w:t>
      </w:r>
      <w:r w:rsidRPr="006F4D2D">
        <w:rPr>
          <w:rFonts w:ascii="Bodoni MT" w:hAnsi="Bodoni MT" w:cs="Arial"/>
          <w:b/>
          <w:color w:val="000000" w:themeColor="text1"/>
          <w:sz w:val="24"/>
          <w:szCs w:val="24"/>
          <w:vertAlign w:val="superscript"/>
        </w:rPr>
        <w:t>st</w:t>
      </w:r>
      <w:r w:rsidRPr="006F4D2D">
        <w:rPr>
          <w:rFonts w:ascii="Bodoni MT" w:hAnsi="Bodoni MT" w:cs="Arial"/>
          <w:b/>
          <w:color w:val="000000" w:themeColor="text1"/>
          <w:sz w:val="24"/>
          <w:szCs w:val="24"/>
        </w:rPr>
        <w:t xml:space="preserve"> and 3</w:t>
      </w:r>
      <w:r w:rsidRPr="006F4D2D">
        <w:rPr>
          <w:rFonts w:ascii="Bodoni MT" w:hAnsi="Bodoni MT" w:cs="Arial"/>
          <w:b/>
          <w:color w:val="000000" w:themeColor="text1"/>
          <w:sz w:val="24"/>
          <w:szCs w:val="24"/>
          <w:vertAlign w:val="superscript"/>
        </w:rPr>
        <w:t>rd</w:t>
      </w:r>
      <w:r w:rsidRPr="006F4D2D">
        <w:rPr>
          <w:rFonts w:ascii="Bodoni MT" w:hAnsi="Bodoni MT" w:cs="Arial"/>
          <w:b/>
          <w:color w:val="000000" w:themeColor="text1"/>
          <w:sz w:val="24"/>
          <w:szCs w:val="24"/>
        </w:rPr>
        <w:t xml:space="preserve"> Wednesday of Every Month</w:t>
      </w:r>
      <w:r w:rsidR="00B24FAF" w:rsidRPr="006F4D2D">
        <w:rPr>
          <w:rFonts w:ascii="Bodoni MT" w:hAnsi="Bodoni MT" w:cs="Arial"/>
          <w:b/>
          <w:color w:val="000000" w:themeColor="text1"/>
          <w:sz w:val="24"/>
          <w:szCs w:val="24"/>
        </w:rPr>
        <w:t xml:space="preserve"> </w:t>
      </w:r>
      <w:r w:rsidR="00D86EB0">
        <w:rPr>
          <w:rFonts w:ascii="Bodoni MT" w:hAnsi="Bodoni MT" w:cs="Arial"/>
          <w:b/>
          <w:color w:val="000000" w:themeColor="text1"/>
          <w:sz w:val="24"/>
          <w:szCs w:val="24"/>
        </w:rPr>
        <w:tab/>
        <w:t xml:space="preserve">    </w:t>
      </w:r>
      <w:r w:rsidR="00B24FAF" w:rsidRPr="006F4D2D">
        <w:rPr>
          <w:rFonts w:ascii="Bodoni MT" w:hAnsi="Bodoni MT" w:cs="Arial"/>
          <w:b/>
          <w:color w:val="000000" w:themeColor="text1"/>
          <w:sz w:val="24"/>
          <w:szCs w:val="24"/>
        </w:rPr>
        <w:t>1:30 pm- 2:30 pm</w:t>
      </w:r>
      <w:r w:rsidR="006F4D2D">
        <w:rPr>
          <w:rFonts w:ascii="Bodoni MT" w:hAnsi="Bodoni MT" w:cs="Arial"/>
          <w:b/>
          <w:color w:val="000000" w:themeColor="text1"/>
          <w:sz w:val="24"/>
          <w:szCs w:val="24"/>
        </w:rPr>
        <w:tab/>
      </w:r>
      <w:r w:rsidR="006F4D2D">
        <w:rPr>
          <w:rFonts w:ascii="Bodoni MT" w:hAnsi="Bodoni MT" w:cs="Arial"/>
          <w:b/>
          <w:color w:val="000000" w:themeColor="text1"/>
          <w:sz w:val="24"/>
          <w:szCs w:val="24"/>
        </w:rPr>
        <w:tab/>
      </w:r>
      <w:r w:rsidR="00E07A9C">
        <w:rPr>
          <w:rFonts w:ascii="Bodoni MT" w:hAnsi="Bodoni MT" w:cs="Arial"/>
          <w:b/>
          <w:color w:val="000000" w:themeColor="text1"/>
          <w:sz w:val="24"/>
          <w:szCs w:val="24"/>
        </w:rPr>
        <w:tab/>
      </w:r>
      <w:r w:rsidR="006F4D2D">
        <w:rPr>
          <w:rFonts w:ascii="Bodoni MT" w:hAnsi="Bodoni MT" w:cs="Arial"/>
          <w:b/>
          <w:color w:val="000000" w:themeColor="text1"/>
          <w:sz w:val="24"/>
          <w:szCs w:val="24"/>
        </w:rPr>
        <w:t>Lorraine Hoyle 557-5423</w:t>
      </w:r>
    </w:p>
    <w:p w:rsidR="00785659" w:rsidRPr="00E07A9C" w:rsidRDefault="00C6607A" w:rsidP="00E07A9C">
      <w:pPr>
        <w:spacing w:after="0" w:line="240" w:lineRule="auto"/>
        <w:ind w:right="-144"/>
        <w:rPr>
          <w:rFonts w:ascii="Calibri Light" w:hAnsi="Calibri Light" w:cs="Arial"/>
        </w:rPr>
      </w:pPr>
      <w:r w:rsidRPr="00E07A9C">
        <w:rPr>
          <w:rFonts w:ascii="Calibri Light" w:hAnsi="Calibri Light" w:cs="Arial"/>
        </w:rPr>
        <w:t xml:space="preserve">Education, coping strategies and more will be addressed in a caring, supportive and confidential environment. Lorraine Hoyle, </w:t>
      </w:r>
      <w:r w:rsidR="003D58BC">
        <w:rPr>
          <w:rFonts w:ascii="Calibri Light" w:hAnsi="Calibri Light" w:cs="Arial"/>
        </w:rPr>
        <w:t xml:space="preserve">the group facilitator, is a </w:t>
      </w:r>
      <w:r w:rsidRPr="00E07A9C">
        <w:rPr>
          <w:rFonts w:ascii="Calibri Light" w:hAnsi="Calibri Light" w:cs="Arial"/>
        </w:rPr>
        <w:t>Master</w:t>
      </w:r>
      <w:r w:rsidR="00B24FAF" w:rsidRPr="00E07A9C">
        <w:rPr>
          <w:rFonts w:ascii="Calibri Light" w:hAnsi="Calibri Light" w:cs="Arial"/>
        </w:rPr>
        <w:t xml:space="preserve">’s prepared Psychiatric Nurse with over 20 years of experience. </w:t>
      </w:r>
    </w:p>
    <w:p w:rsidR="00A00CA5" w:rsidRDefault="00A00CA5" w:rsidP="00E07A9C">
      <w:pPr>
        <w:spacing w:after="0" w:line="240" w:lineRule="auto"/>
        <w:ind w:right="-144"/>
        <w:jc w:val="center"/>
        <w:rPr>
          <w:rFonts w:ascii="Bodoni MT" w:hAnsi="Bodoni MT" w:cs="Arial"/>
          <w:b/>
          <w:color w:val="CC42B2"/>
          <w:sz w:val="32"/>
          <w:szCs w:val="32"/>
          <w:u w:val="single"/>
        </w:rPr>
      </w:pPr>
    </w:p>
    <w:p w:rsidR="00C61585" w:rsidRDefault="00C61585" w:rsidP="00E07A9C">
      <w:pPr>
        <w:spacing w:after="0" w:line="240" w:lineRule="auto"/>
        <w:ind w:right="-144"/>
        <w:jc w:val="center"/>
        <w:rPr>
          <w:rFonts w:ascii="Bodoni MT" w:hAnsi="Bodoni MT" w:cs="Arial"/>
          <w:b/>
          <w:color w:val="CC42B2"/>
          <w:sz w:val="32"/>
          <w:szCs w:val="32"/>
          <w:u w:val="single"/>
        </w:rPr>
      </w:pPr>
    </w:p>
    <w:p w:rsidR="00D86EB0" w:rsidRPr="00785659" w:rsidRDefault="00D86EB0" w:rsidP="00E07A9C">
      <w:pPr>
        <w:spacing w:after="0" w:line="240" w:lineRule="auto"/>
        <w:ind w:right="-144"/>
        <w:jc w:val="center"/>
        <w:rPr>
          <w:rFonts w:ascii="Bodoni MT" w:hAnsi="Bodoni MT" w:cs="Arial"/>
          <w:color w:val="000000"/>
          <w:sz w:val="32"/>
          <w:szCs w:val="32"/>
          <w14:textFill>
            <w14:solidFill>
              <w14:srgbClr w14:val="000000">
                <w14:lumMod w14:val="60000"/>
                <w14:lumOff w14:val="40000"/>
              </w14:srgbClr>
            </w14:solidFill>
          </w14:textFill>
        </w:rPr>
      </w:pPr>
      <w:r w:rsidRPr="00785659">
        <w:rPr>
          <w:rFonts w:ascii="Bodoni MT" w:hAnsi="Bodoni MT" w:cs="Arial"/>
          <w:b/>
          <w:color w:val="CC42B2"/>
          <w:sz w:val="32"/>
          <w:szCs w:val="32"/>
          <w:u w:val="single"/>
        </w:rPr>
        <w:t>Pink Ladies Embracing Today</w:t>
      </w:r>
    </w:p>
    <w:p w:rsidR="00FD677E" w:rsidRDefault="00D86EB0" w:rsidP="00E07A9C">
      <w:pPr>
        <w:spacing w:after="0" w:line="240" w:lineRule="auto"/>
        <w:ind w:right="-144"/>
        <w:rPr>
          <w:rFonts w:ascii="Bodoni MT" w:hAnsi="Bodoni MT" w:cs="Arial"/>
          <w:b/>
          <w:sz w:val="24"/>
          <w:szCs w:val="24"/>
        </w:rPr>
      </w:pPr>
      <w:r>
        <w:rPr>
          <w:rFonts w:ascii="Bodoni MT" w:hAnsi="Bodoni MT" w:cs="Arial"/>
          <w:b/>
          <w:sz w:val="24"/>
          <w:szCs w:val="24"/>
        </w:rPr>
        <w:t>3</w:t>
      </w:r>
      <w:r w:rsidRPr="00D86EB0">
        <w:rPr>
          <w:rFonts w:ascii="Bodoni MT" w:hAnsi="Bodoni MT" w:cs="Arial"/>
          <w:b/>
          <w:sz w:val="24"/>
          <w:szCs w:val="24"/>
          <w:vertAlign w:val="superscript"/>
        </w:rPr>
        <w:t>rd</w:t>
      </w:r>
      <w:r>
        <w:rPr>
          <w:rFonts w:ascii="Bodoni MT" w:hAnsi="Bodoni MT" w:cs="Arial"/>
          <w:b/>
          <w:sz w:val="24"/>
          <w:szCs w:val="24"/>
        </w:rPr>
        <w:t xml:space="preserve"> </w:t>
      </w:r>
      <w:r w:rsidR="009143A0">
        <w:rPr>
          <w:rFonts w:ascii="Bodoni MT" w:hAnsi="Bodoni MT" w:cs="Arial"/>
          <w:b/>
          <w:sz w:val="24"/>
          <w:szCs w:val="24"/>
        </w:rPr>
        <w:t>Wednesday of every month</w:t>
      </w:r>
      <w:r w:rsidR="009143A0">
        <w:rPr>
          <w:rFonts w:ascii="Bodoni MT" w:hAnsi="Bodoni MT" w:cs="Arial"/>
          <w:b/>
          <w:sz w:val="24"/>
          <w:szCs w:val="24"/>
        </w:rPr>
        <w:tab/>
      </w:r>
      <w:r w:rsidR="009143A0">
        <w:rPr>
          <w:rFonts w:ascii="Bodoni MT" w:hAnsi="Bodoni MT" w:cs="Arial"/>
          <w:b/>
          <w:sz w:val="24"/>
          <w:szCs w:val="24"/>
        </w:rPr>
        <w:tab/>
        <w:t xml:space="preserve">    </w:t>
      </w:r>
      <w:r>
        <w:rPr>
          <w:rFonts w:ascii="Bodoni MT" w:hAnsi="Bodoni MT" w:cs="Arial"/>
          <w:b/>
          <w:sz w:val="24"/>
          <w:szCs w:val="24"/>
        </w:rPr>
        <w:t>6:0</w:t>
      </w:r>
      <w:r w:rsidRPr="006F4D2D">
        <w:rPr>
          <w:rFonts w:ascii="Bodoni MT" w:hAnsi="Bodoni MT" w:cs="Arial"/>
          <w:b/>
          <w:sz w:val="24"/>
          <w:szCs w:val="24"/>
        </w:rPr>
        <w:t>0 pm –</w:t>
      </w:r>
      <w:r>
        <w:rPr>
          <w:rFonts w:ascii="Bodoni MT" w:hAnsi="Bodoni MT" w:cs="Arial"/>
          <w:b/>
          <w:sz w:val="24"/>
          <w:szCs w:val="24"/>
        </w:rPr>
        <w:t xml:space="preserve"> 7</w:t>
      </w:r>
      <w:r w:rsidRPr="006F4D2D">
        <w:rPr>
          <w:rFonts w:ascii="Bodoni MT" w:hAnsi="Bodoni MT" w:cs="Arial"/>
          <w:b/>
          <w:sz w:val="24"/>
          <w:szCs w:val="24"/>
        </w:rPr>
        <w:t>:</w:t>
      </w:r>
      <w:r>
        <w:rPr>
          <w:rFonts w:ascii="Bodoni MT" w:hAnsi="Bodoni MT" w:cs="Arial"/>
          <w:b/>
          <w:sz w:val="24"/>
          <w:szCs w:val="24"/>
        </w:rPr>
        <w:t>0</w:t>
      </w:r>
      <w:r w:rsidRPr="006F4D2D">
        <w:rPr>
          <w:rFonts w:ascii="Bodoni MT" w:hAnsi="Bodoni MT" w:cs="Arial"/>
          <w:b/>
          <w:sz w:val="24"/>
          <w:szCs w:val="24"/>
        </w:rPr>
        <w:t>0 pm</w:t>
      </w:r>
      <w:r w:rsidRPr="006F4D2D">
        <w:rPr>
          <w:rFonts w:ascii="Bodoni MT" w:hAnsi="Bodoni MT" w:cs="Arial"/>
          <w:b/>
          <w:sz w:val="24"/>
          <w:szCs w:val="24"/>
        </w:rPr>
        <w:tab/>
      </w:r>
      <w:r w:rsidRPr="006F4D2D">
        <w:rPr>
          <w:rFonts w:ascii="Bodoni MT" w:hAnsi="Bodoni MT" w:cs="Arial"/>
          <w:b/>
          <w:sz w:val="24"/>
          <w:szCs w:val="24"/>
        </w:rPr>
        <w:tab/>
      </w:r>
      <w:r>
        <w:rPr>
          <w:rFonts w:ascii="Bodoni MT" w:hAnsi="Bodoni MT" w:cs="Arial"/>
          <w:b/>
          <w:sz w:val="24"/>
          <w:szCs w:val="24"/>
        </w:rPr>
        <w:t xml:space="preserve"> </w:t>
      </w:r>
      <w:r w:rsidR="009143A0">
        <w:rPr>
          <w:rFonts w:ascii="Bodoni MT" w:hAnsi="Bodoni MT" w:cs="Arial"/>
          <w:b/>
          <w:sz w:val="24"/>
          <w:szCs w:val="24"/>
        </w:rPr>
        <w:tab/>
      </w:r>
      <w:r>
        <w:rPr>
          <w:rFonts w:ascii="Bodoni MT" w:hAnsi="Bodoni MT" w:cs="Arial"/>
          <w:b/>
          <w:sz w:val="24"/>
          <w:szCs w:val="24"/>
        </w:rPr>
        <w:t xml:space="preserve"> Barbara Young </w:t>
      </w:r>
      <w:r w:rsidRPr="006F4D2D">
        <w:rPr>
          <w:rFonts w:ascii="Bodoni MT" w:hAnsi="Bodoni MT" w:cs="Arial"/>
          <w:b/>
          <w:sz w:val="24"/>
          <w:szCs w:val="24"/>
        </w:rPr>
        <w:t>557-</w:t>
      </w:r>
      <w:r>
        <w:rPr>
          <w:rFonts w:ascii="Bodoni MT" w:hAnsi="Bodoni MT" w:cs="Arial"/>
          <w:b/>
          <w:sz w:val="24"/>
          <w:szCs w:val="24"/>
        </w:rPr>
        <w:t>4301</w:t>
      </w:r>
    </w:p>
    <w:p w:rsidR="00785659" w:rsidRDefault="00FD677E" w:rsidP="00E07A9C">
      <w:pPr>
        <w:spacing w:after="0" w:line="240" w:lineRule="auto"/>
        <w:ind w:right="-144"/>
        <w:rPr>
          <w:rFonts w:ascii="Calibri Light" w:hAnsi="Calibri Light" w:cs="Arial"/>
        </w:rPr>
      </w:pPr>
      <w:r w:rsidRPr="00785659">
        <w:rPr>
          <w:rFonts w:ascii="Calibri Light" w:hAnsi="Calibri Light" w:cs="Arial"/>
        </w:rPr>
        <w:t xml:space="preserve">This support group is </w:t>
      </w:r>
      <w:r w:rsidR="00A00CA5">
        <w:rPr>
          <w:rFonts w:ascii="Calibri Light" w:hAnsi="Calibri Light" w:cs="Arial"/>
        </w:rPr>
        <w:t xml:space="preserve">for women who are </w:t>
      </w:r>
      <w:r w:rsidRPr="00785659">
        <w:rPr>
          <w:rFonts w:ascii="Calibri Light" w:hAnsi="Calibri Light" w:cs="Arial"/>
        </w:rPr>
        <w:t>breast cancer survivors! Whether newly diagnosed, still going through treatment, or years out of treatment this group aims to offer peer support, share experiences, listen and welcome new members at an</w:t>
      </w:r>
      <w:r w:rsidR="00A31EAD">
        <w:rPr>
          <w:rFonts w:ascii="Calibri Light" w:hAnsi="Calibri Light" w:cs="Arial"/>
        </w:rPr>
        <w:t>y s</w:t>
      </w:r>
      <w:r w:rsidR="00C97E81">
        <w:rPr>
          <w:rFonts w:ascii="Calibri Light" w:hAnsi="Calibri Light" w:cs="Arial"/>
        </w:rPr>
        <w:t>t</w:t>
      </w:r>
      <w:r w:rsidR="00A31EAD">
        <w:rPr>
          <w:rFonts w:ascii="Calibri Light" w:hAnsi="Calibri Light" w:cs="Arial"/>
        </w:rPr>
        <w:t>ag</w:t>
      </w:r>
      <w:r w:rsidRPr="00785659">
        <w:rPr>
          <w:rFonts w:ascii="Calibri Light" w:hAnsi="Calibri Light" w:cs="Arial"/>
        </w:rPr>
        <w:t>e in their diagnosis.</w:t>
      </w:r>
    </w:p>
    <w:p w:rsidR="00E5441B" w:rsidRDefault="00E5441B" w:rsidP="00E07A9C">
      <w:pPr>
        <w:spacing w:after="0" w:line="240" w:lineRule="auto"/>
        <w:ind w:right="-144"/>
        <w:rPr>
          <w:rFonts w:ascii="Calibri Light" w:hAnsi="Calibri Light" w:cs="Arial"/>
        </w:rPr>
      </w:pPr>
    </w:p>
    <w:p w:rsidR="00C61585" w:rsidRDefault="00C61585" w:rsidP="00E07A9C">
      <w:pPr>
        <w:spacing w:after="0" w:line="240" w:lineRule="auto"/>
        <w:ind w:right="-144"/>
        <w:jc w:val="center"/>
        <w:rPr>
          <w:rFonts w:ascii="Bodoni MT" w:hAnsi="Bodoni MT" w:cs="Arial"/>
          <w:b/>
          <w:color w:val="244061" w:themeColor="accent1" w:themeShade="80"/>
          <w:sz w:val="32"/>
          <w:szCs w:val="32"/>
          <w:u w:val="single"/>
        </w:rPr>
      </w:pPr>
    </w:p>
    <w:p w:rsidR="006E3397" w:rsidRDefault="006F4D2D" w:rsidP="00E07A9C">
      <w:pPr>
        <w:spacing w:after="0" w:line="240" w:lineRule="auto"/>
        <w:ind w:right="-144"/>
        <w:jc w:val="center"/>
        <w:rPr>
          <w:rFonts w:ascii="Bodoni MT" w:hAnsi="Bodoni MT" w:cs="Arial"/>
          <w:b/>
          <w:color w:val="244061" w:themeColor="accent1" w:themeShade="80"/>
          <w:sz w:val="32"/>
          <w:szCs w:val="32"/>
          <w:u w:val="single"/>
        </w:rPr>
      </w:pPr>
      <w:r w:rsidRPr="00785659">
        <w:rPr>
          <w:rFonts w:ascii="Bodoni MT" w:hAnsi="Bodoni MT" w:cs="Arial"/>
          <w:b/>
          <w:color w:val="244061" w:themeColor="accent1" w:themeShade="80"/>
          <w:sz w:val="32"/>
          <w:szCs w:val="32"/>
          <w:u w:val="single"/>
        </w:rPr>
        <w:t>Us Too Southern Colorado Chapter: Support Group for Prostate Cancer Patients</w:t>
      </w:r>
    </w:p>
    <w:p w:rsidR="00C61585" w:rsidRPr="00785659" w:rsidRDefault="00C61585" w:rsidP="00E07A9C">
      <w:pPr>
        <w:spacing w:after="0" w:line="240" w:lineRule="auto"/>
        <w:ind w:right="-144"/>
        <w:jc w:val="center"/>
        <w:rPr>
          <w:rFonts w:ascii="Bodoni MT" w:hAnsi="Bodoni MT" w:cs="Arial"/>
          <w:sz w:val="32"/>
          <w:szCs w:val="32"/>
        </w:rPr>
      </w:pPr>
      <w:r>
        <w:rPr>
          <w:rFonts w:ascii="Bodoni MT" w:hAnsi="Bodoni MT" w:cs="Arial"/>
          <w:b/>
          <w:color w:val="244061" w:themeColor="accent1" w:themeShade="80"/>
          <w:sz w:val="32"/>
          <w:szCs w:val="32"/>
          <w:u w:val="single"/>
        </w:rPr>
        <w:t>Canceled for the Summer</w:t>
      </w:r>
    </w:p>
    <w:p w:rsidR="006F4D2D" w:rsidRPr="00F625D3" w:rsidRDefault="006E3397" w:rsidP="00E07A9C">
      <w:pPr>
        <w:spacing w:after="0" w:line="240" w:lineRule="auto"/>
        <w:ind w:right="-144"/>
        <w:rPr>
          <w:rFonts w:ascii="Bodoni MT" w:hAnsi="Bodoni MT" w:cs="Arial"/>
          <w:b/>
          <w:color w:val="244061" w:themeColor="accent1" w:themeShade="80"/>
          <w:sz w:val="28"/>
          <w:szCs w:val="28"/>
          <w:u w:val="single"/>
        </w:rPr>
      </w:pPr>
      <w:r>
        <w:rPr>
          <w:rFonts w:ascii="Bodoni MT" w:hAnsi="Bodoni MT" w:cs="Arial"/>
          <w:b/>
          <w:sz w:val="24"/>
          <w:szCs w:val="24"/>
        </w:rPr>
        <w:t>2</w:t>
      </w:r>
      <w:r w:rsidRPr="006E3397">
        <w:rPr>
          <w:rFonts w:ascii="Bodoni MT" w:hAnsi="Bodoni MT" w:cs="Arial"/>
          <w:b/>
          <w:sz w:val="24"/>
          <w:szCs w:val="24"/>
          <w:vertAlign w:val="superscript"/>
        </w:rPr>
        <w:t>nd</w:t>
      </w:r>
      <w:r>
        <w:rPr>
          <w:rFonts w:ascii="Bodoni MT" w:hAnsi="Bodoni MT" w:cs="Arial"/>
          <w:b/>
          <w:sz w:val="24"/>
          <w:szCs w:val="24"/>
        </w:rPr>
        <w:t xml:space="preserve"> </w:t>
      </w:r>
      <w:r w:rsidRPr="006F4D2D">
        <w:rPr>
          <w:rFonts w:ascii="Bodoni MT" w:hAnsi="Bodoni MT" w:cs="Arial"/>
          <w:b/>
          <w:sz w:val="24"/>
          <w:szCs w:val="24"/>
        </w:rPr>
        <w:t>Tuesday of every month</w:t>
      </w:r>
      <w:r w:rsidRPr="006F4D2D">
        <w:rPr>
          <w:rFonts w:ascii="Bodoni MT" w:hAnsi="Bodoni MT" w:cs="Arial"/>
          <w:b/>
          <w:sz w:val="24"/>
          <w:szCs w:val="24"/>
        </w:rPr>
        <w:tab/>
      </w:r>
      <w:r w:rsidRPr="006F4D2D">
        <w:rPr>
          <w:rFonts w:ascii="Bodoni MT" w:hAnsi="Bodoni MT" w:cs="Arial"/>
          <w:b/>
          <w:sz w:val="24"/>
          <w:szCs w:val="24"/>
        </w:rPr>
        <w:tab/>
      </w:r>
      <w:r w:rsidRPr="006F4D2D">
        <w:rPr>
          <w:rFonts w:ascii="Bodoni MT" w:hAnsi="Bodoni MT" w:cs="Arial"/>
          <w:b/>
          <w:sz w:val="24"/>
          <w:szCs w:val="24"/>
        </w:rPr>
        <w:tab/>
      </w:r>
      <w:r w:rsidR="00852DBE">
        <w:rPr>
          <w:rFonts w:ascii="Bodoni MT" w:hAnsi="Bodoni MT" w:cs="Arial"/>
          <w:b/>
          <w:sz w:val="24"/>
          <w:szCs w:val="24"/>
        </w:rPr>
        <w:t xml:space="preserve">    4</w:t>
      </w:r>
      <w:r>
        <w:rPr>
          <w:rFonts w:ascii="Bodoni MT" w:hAnsi="Bodoni MT" w:cs="Arial"/>
          <w:b/>
          <w:sz w:val="24"/>
          <w:szCs w:val="24"/>
        </w:rPr>
        <w:t>:3</w:t>
      </w:r>
      <w:r w:rsidRPr="006F4D2D">
        <w:rPr>
          <w:rFonts w:ascii="Bodoni MT" w:hAnsi="Bodoni MT" w:cs="Arial"/>
          <w:b/>
          <w:sz w:val="24"/>
          <w:szCs w:val="24"/>
        </w:rPr>
        <w:t>0 pm –</w:t>
      </w:r>
      <w:r w:rsidR="00852DBE">
        <w:rPr>
          <w:rFonts w:ascii="Bodoni MT" w:hAnsi="Bodoni MT" w:cs="Arial"/>
          <w:b/>
          <w:sz w:val="24"/>
          <w:szCs w:val="24"/>
        </w:rPr>
        <w:t xml:space="preserve"> 5</w:t>
      </w:r>
      <w:r w:rsidRPr="006F4D2D">
        <w:rPr>
          <w:rFonts w:ascii="Bodoni MT" w:hAnsi="Bodoni MT" w:cs="Arial"/>
          <w:b/>
          <w:sz w:val="24"/>
          <w:szCs w:val="24"/>
        </w:rPr>
        <w:t>:</w:t>
      </w:r>
      <w:r>
        <w:rPr>
          <w:rFonts w:ascii="Bodoni MT" w:hAnsi="Bodoni MT" w:cs="Arial"/>
          <w:b/>
          <w:sz w:val="24"/>
          <w:szCs w:val="24"/>
        </w:rPr>
        <w:t>3</w:t>
      </w:r>
      <w:r w:rsidRPr="006F4D2D">
        <w:rPr>
          <w:rFonts w:ascii="Bodoni MT" w:hAnsi="Bodoni MT" w:cs="Arial"/>
          <w:b/>
          <w:sz w:val="24"/>
          <w:szCs w:val="24"/>
        </w:rPr>
        <w:t>0 pm</w:t>
      </w:r>
      <w:r w:rsidRPr="006F4D2D">
        <w:rPr>
          <w:rFonts w:ascii="Bodoni MT" w:hAnsi="Bodoni MT" w:cs="Arial"/>
          <w:b/>
          <w:sz w:val="24"/>
          <w:szCs w:val="24"/>
        </w:rPr>
        <w:tab/>
      </w:r>
      <w:r w:rsidRPr="006F4D2D">
        <w:rPr>
          <w:rFonts w:ascii="Bodoni MT" w:hAnsi="Bodoni MT" w:cs="Arial"/>
          <w:b/>
          <w:sz w:val="24"/>
          <w:szCs w:val="24"/>
        </w:rPr>
        <w:tab/>
      </w:r>
      <w:r>
        <w:rPr>
          <w:rFonts w:ascii="Bodoni MT" w:hAnsi="Bodoni MT" w:cs="Arial"/>
          <w:b/>
          <w:sz w:val="24"/>
          <w:szCs w:val="24"/>
        </w:rPr>
        <w:t xml:space="preserve">  </w:t>
      </w:r>
      <w:r w:rsidR="00852DBE">
        <w:rPr>
          <w:rFonts w:ascii="Bodoni MT" w:hAnsi="Bodoni MT" w:cs="Arial"/>
          <w:b/>
          <w:sz w:val="24"/>
          <w:szCs w:val="24"/>
        </w:rPr>
        <w:t>Arlie Wilbourn</w:t>
      </w:r>
      <w:r w:rsidR="00E07A9C" w:rsidRPr="00E07A9C">
        <w:rPr>
          <w:rFonts w:ascii="Bodoni MT" w:hAnsi="Bodoni MT" w:cs="Arial"/>
          <w:b/>
          <w:sz w:val="24"/>
          <w:szCs w:val="24"/>
        </w:rPr>
        <w:t xml:space="preserve"> </w:t>
      </w:r>
      <w:r w:rsidR="00852DBE">
        <w:rPr>
          <w:rFonts w:ascii="Bodoni MT" w:hAnsi="Bodoni MT" w:cs="Arial"/>
          <w:b/>
          <w:sz w:val="24"/>
          <w:szCs w:val="24"/>
        </w:rPr>
        <w:t>557-5460</w:t>
      </w:r>
    </w:p>
    <w:p w:rsidR="00785659" w:rsidRPr="00E07A9C" w:rsidRDefault="006F4D2D" w:rsidP="00E07A9C">
      <w:pPr>
        <w:spacing w:after="0" w:line="240" w:lineRule="auto"/>
        <w:ind w:right="-144"/>
        <w:rPr>
          <w:rFonts w:ascii="Calibri Light" w:hAnsi="Calibri Light" w:cs="Arial"/>
        </w:rPr>
      </w:pPr>
      <w:r w:rsidRPr="00E07A9C">
        <w:rPr>
          <w:rFonts w:ascii="Calibri Light" w:hAnsi="Calibri Light" w:cs="Arial"/>
        </w:rPr>
        <w:t>This is safe place for patients to share and learn from each other. The presence of healthy men at support groups provides “proof” and “hope” that survival is possible. Come and join us!</w:t>
      </w:r>
    </w:p>
    <w:p w:rsidR="00A00CA5" w:rsidRDefault="00A00CA5" w:rsidP="00E07A9C">
      <w:pPr>
        <w:spacing w:after="0" w:line="240" w:lineRule="auto"/>
        <w:ind w:right="-144"/>
        <w:jc w:val="center"/>
        <w:rPr>
          <w:rFonts w:ascii="Bodoni MT" w:hAnsi="Bodoni MT" w:cs="Arial"/>
          <w:b/>
          <w:color w:val="632423" w:themeColor="accent2" w:themeShade="80"/>
          <w:sz w:val="32"/>
          <w:szCs w:val="32"/>
          <w:u w:val="single"/>
        </w:rPr>
      </w:pPr>
    </w:p>
    <w:p w:rsidR="008859B0" w:rsidRDefault="008859B0" w:rsidP="00E07A9C">
      <w:pPr>
        <w:spacing w:before="240" w:line="240" w:lineRule="auto"/>
        <w:ind w:right="-144"/>
        <w:jc w:val="center"/>
        <w:rPr>
          <w:rFonts w:ascii="Bodoni MT" w:hAnsi="Bodoni MT" w:cs="Arial"/>
          <w:color w:val="FFFFFF" w:themeColor="background1"/>
          <w:sz w:val="28"/>
          <w:szCs w:val="28"/>
          <w:highlight w:val="darkRed"/>
        </w:rPr>
      </w:pPr>
    </w:p>
    <w:p w:rsidR="002166D6" w:rsidRDefault="002166D6" w:rsidP="00E07A9C">
      <w:pPr>
        <w:spacing w:before="240" w:line="240" w:lineRule="auto"/>
        <w:ind w:right="-144"/>
        <w:jc w:val="center"/>
        <w:rPr>
          <w:rFonts w:ascii="Bodoni MT" w:hAnsi="Bodoni MT" w:cs="Arial"/>
          <w:color w:val="FFFFFF" w:themeColor="background1"/>
          <w:sz w:val="28"/>
          <w:szCs w:val="28"/>
          <w:highlight w:val="darkRed"/>
        </w:rPr>
      </w:pPr>
    </w:p>
    <w:sectPr w:rsidR="002166D6" w:rsidSect="00785659">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9AD" w:rsidRDefault="00DF29AD" w:rsidP="00C6607A">
      <w:pPr>
        <w:spacing w:after="0" w:line="240" w:lineRule="auto"/>
      </w:pPr>
      <w:r>
        <w:separator/>
      </w:r>
    </w:p>
  </w:endnote>
  <w:endnote w:type="continuationSeparator" w:id="0">
    <w:p w:rsidR="00DF29AD" w:rsidRDefault="00DF29AD" w:rsidP="00C6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Courier New"/>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w:altName w:val="Nyala"/>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aunPenh">
    <w:panose1 w:val="01010101010101010101"/>
    <w:charset w:val="00"/>
    <w:family w:val="auto"/>
    <w:pitch w:val="variable"/>
    <w:sig w:usb0="00000003" w:usb1="00000000" w:usb2="00010000" w:usb3="00000000" w:csb0="00000001" w:csb1="00000000"/>
  </w:font>
  <w:font w:name="French Script MT">
    <w:altName w:val="Arabic Typesetting"/>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A8A" w:rsidRDefault="00C61585" w:rsidP="00785659">
    <w:pPr>
      <w:pStyle w:val="Footer"/>
      <w:jc w:val="center"/>
    </w:pPr>
    <w:r>
      <w:rPr>
        <w:rFonts w:ascii="French Script MT" w:hAnsi="French Script MT"/>
        <w:noProof/>
        <w:color w:val="4F81BD" w:themeColor="accent1"/>
        <w:sz w:val="60"/>
        <w:szCs w:val="60"/>
      </w:rPr>
      <w:drawing>
        <wp:inline distT="0" distB="0" distL="0" distR="0" wp14:anchorId="35E149A7" wp14:editId="1ED35D91">
          <wp:extent cx="1562911" cy="10331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S color.JPG"/>
                  <pic:cNvPicPr/>
                </pic:nvPicPr>
                <pic:blipFill>
                  <a:blip r:embed="rId1">
                    <a:extLst>
                      <a:ext uri="{28A0092B-C50C-407E-A947-70E740481C1C}">
                        <a14:useLocalDpi xmlns:a14="http://schemas.microsoft.com/office/drawing/2010/main" val="0"/>
                      </a:ext>
                    </a:extLst>
                  </a:blip>
                  <a:stretch>
                    <a:fillRect/>
                  </a:stretch>
                </pic:blipFill>
                <pic:spPr>
                  <a:xfrm>
                    <a:off x="0" y="0"/>
                    <a:ext cx="1564980" cy="10345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9AD" w:rsidRDefault="00DF29AD" w:rsidP="00C6607A">
      <w:pPr>
        <w:spacing w:after="0" w:line="240" w:lineRule="auto"/>
      </w:pPr>
      <w:r>
        <w:separator/>
      </w:r>
    </w:p>
  </w:footnote>
  <w:footnote w:type="continuationSeparator" w:id="0">
    <w:p w:rsidR="00DF29AD" w:rsidRDefault="00DF29AD" w:rsidP="00C66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A8A" w:rsidRPr="00736B9F" w:rsidRDefault="00C61585" w:rsidP="00C61585">
    <w:pPr>
      <w:pStyle w:val="Header"/>
      <w:spacing w:after="240"/>
      <w:jc w:val="center"/>
      <w:rPr>
        <w:rFonts w:ascii="DaunPenh" w:hAnsi="DaunPenh" w:cs="DaunPenh"/>
        <w:sz w:val="44"/>
        <w:szCs w:val="44"/>
      </w:rPr>
    </w:pPr>
    <w:r>
      <w:rPr>
        <w:rFonts w:ascii="Bodoni MT" w:hAnsi="Bodoni MT" w:cs="Arial"/>
        <w:noProof/>
        <w:color w:val="4F81BD" w:themeColor="accent1"/>
      </w:rPr>
      <w:drawing>
        <wp:inline distT="0" distB="0" distL="0" distR="0" wp14:anchorId="1BE73FBB" wp14:editId="1184BCEE">
          <wp:extent cx="2412459" cy="642025"/>
          <wp:effectExtent l="0" t="0" r="698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DorcyCancer new logo.jpg"/>
                  <pic:cNvPicPr/>
                </pic:nvPicPr>
                <pic:blipFill>
                  <a:blip r:embed="rId1">
                    <a:extLst>
                      <a:ext uri="{28A0092B-C50C-407E-A947-70E740481C1C}">
                        <a14:useLocalDpi xmlns:a14="http://schemas.microsoft.com/office/drawing/2010/main" val="0"/>
                      </a:ext>
                    </a:extLst>
                  </a:blip>
                  <a:stretch>
                    <a:fillRect/>
                  </a:stretch>
                </pic:blipFill>
                <pic:spPr>
                  <a:xfrm>
                    <a:off x="0" y="0"/>
                    <a:ext cx="2412459" cy="6420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7A"/>
    <w:rsid w:val="001025E4"/>
    <w:rsid w:val="002166D6"/>
    <w:rsid w:val="0027573F"/>
    <w:rsid w:val="00341202"/>
    <w:rsid w:val="003A2990"/>
    <w:rsid w:val="003A58E1"/>
    <w:rsid w:val="003D58BC"/>
    <w:rsid w:val="00520E17"/>
    <w:rsid w:val="005300FD"/>
    <w:rsid w:val="005502B8"/>
    <w:rsid w:val="005600B7"/>
    <w:rsid w:val="00615A8A"/>
    <w:rsid w:val="006E3397"/>
    <w:rsid w:val="006F4D2D"/>
    <w:rsid w:val="007341ED"/>
    <w:rsid w:val="00736B9F"/>
    <w:rsid w:val="00785659"/>
    <w:rsid w:val="00852DBE"/>
    <w:rsid w:val="00877282"/>
    <w:rsid w:val="008859B0"/>
    <w:rsid w:val="008A65AA"/>
    <w:rsid w:val="009143A0"/>
    <w:rsid w:val="00A00CA5"/>
    <w:rsid w:val="00A31EAD"/>
    <w:rsid w:val="00AF45CD"/>
    <w:rsid w:val="00B24FAF"/>
    <w:rsid w:val="00BE6B89"/>
    <w:rsid w:val="00C61585"/>
    <w:rsid w:val="00C6607A"/>
    <w:rsid w:val="00C97E81"/>
    <w:rsid w:val="00D21D89"/>
    <w:rsid w:val="00D2286D"/>
    <w:rsid w:val="00D86EB0"/>
    <w:rsid w:val="00DF29AD"/>
    <w:rsid w:val="00E07A9C"/>
    <w:rsid w:val="00E32E3B"/>
    <w:rsid w:val="00E5441B"/>
    <w:rsid w:val="00F625D3"/>
    <w:rsid w:val="00FA2D53"/>
    <w:rsid w:val="00FD39F1"/>
    <w:rsid w:val="00FD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8551E-0718-43C5-84D3-B0206E0D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7A"/>
  </w:style>
  <w:style w:type="paragraph" w:styleId="Footer">
    <w:name w:val="footer"/>
    <w:basedOn w:val="Normal"/>
    <w:link w:val="FooterChar"/>
    <w:uiPriority w:val="99"/>
    <w:unhideWhenUsed/>
    <w:rsid w:val="00C66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7A"/>
  </w:style>
  <w:style w:type="paragraph" w:styleId="BalloonText">
    <w:name w:val="Balloon Text"/>
    <w:basedOn w:val="Normal"/>
    <w:link w:val="BalloonTextChar"/>
    <w:uiPriority w:val="99"/>
    <w:semiHidden/>
    <w:unhideWhenUsed/>
    <w:rsid w:val="00C6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9463-9D63-4113-8715-147D2689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Centura Associate</dc:creator>
  <cp:lastModifiedBy>Brittni Reigenborn</cp:lastModifiedBy>
  <cp:revision>2</cp:revision>
  <cp:lastPrinted>2017-03-22T16:27:00Z</cp:lastPrinted>
  <dcterms:created xsi:type="dcterms:W3CDTF">2017-10-11T16:50:00Z</dcterms:created>
  <dcterms:modified xsi:type="dcterms:W3CDTF">2017-10-11T16:50:00Z</dcterms:modified>
</cp:coreProperties>
</file>